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2F" w:rsidRPr="008B7603" w:rsidRDefault="008B7603" w:rsidP="000E1C2F">
      <w:pPr>
        <w:rPr>
          <w:b/>
        </w:rPr>
      </w:pPr>
      <w:r w:rsidRPr="008B7603">
        <w:rPr>
          <w:b/>
        </w:rPr>
        <w:t>DATI AGGIORNATI AL 5/5</w:t>
      </w:r>
    </w:p>
    <w:p w:rsidR="000E1C2F" w:rsidRDefault="000E1C2F" w:rsidP="000E1C2F"/>
    <w:p w:rsidR="000E1C2F" w:rsidRPr="000E1C2F" w:rsidRDefault="000E1C2F" w:rsidP="000E1C2F">
      <w:pPr>
        <w:rPr>
          <w:b/>
        </w:rPr>
      </w:pPr>
      <w:r w:rsidRPr="000E1C2F">
        <w:rPr>
          <w:b/>
        </w:rPr>
        <w:t>% TAMPONI EFFETTUATI SU NUMERO ABITANTI: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6"/>
        <w:gridCol w:w="810"/>
        <w:gridCol w:w="729"/>
        <w:gridCol w:w="1561"/>
        <w:gridCol w:w="1545"/>
        <w:gridCol w:w="753"/>
        <w:gridCol w:w="756"/>
        <w:gridCol w:w="1561"/>
        <w:gridCol w:w="33"/>
      </w:tblGrid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Pr="00327835" w:rsidRDefault="00327835" w:rsidP="000E1C2F">
            <w:pPr>
              <w:rPr>
                <w:b/>
              </w:rPr>
            </w:pPr>
            <w:proofErr w:type="gramStart"/>
            <w:r w:rsidRPr="00327835">
              <w:rPr>
                <w:b/>
              </w:rPr>
              <w:t>regione</w:t>
            </w:r>
            <w:proofErr w:type="gramEnd"/>
          </w:p>
        </w:tc>
        <w:tc>
          <w:tcPr>
            <w:tcW w:w="2290" w:type="dxa"/>
            <w:gridSpan w:val="2"/>
          </w:tcPr>
          <w:p w:rsidR="00327835" w:rsidRPr="00327835" w:rsidRDefault="00327835" w:rsidP="000E1C2F">
            <w:pPr>
              <w:rPr>
                <w:b/>
              </w:rPr>
            </w:pPr>
            <w:r w:rsidRPr="00327835">
              <w:rPr>
                <w:b/>
              </w:rPr>
              <w:t>Totale popolazione</w:t>
            </w:r>
          </w:p>
        </w:tc>
        <w:tc>
          <w:tcPr>
            <w:tcW w:w="2298" w:type="dxa"/>
            <w:gridSpan w:val="2"/>
          </w:tcPr>
          <w:p w:rsidR="00327835" w:rsidRPr="00327835" w:rsidRDefault="00327835" w:rsidP="000E1C2F">
            <w:pPr>
              <w:rPr>
                <w:b/>
              </w:rPr>
            </w:pPr>
            <w:r w:rsidRPr="00327835">
              <w:rPr>
                <w:b/>
              </w:rPr>
              <w:t>Totale tamponi effettuati</w:t>
            </w:r>
          </w:p>
        </w:tc>
        <w:tc>
          <w:tcPr>
            <w:tcW w:w="2317" w:type="dxa"/>
            <w:gridSpan w:val="2"/>
          </w:tcPr>
          <w:p w:rsidR="00327835" w:rsidRPr="00327835" w:rsidRDefault="00327835" w:rsidP="000E1C2F">
            <w:pPr>
              <w:rPr>
                <w:b/>
              </w:rPr>
            </w:pPr>
            <w:r w:rsidRPr="00327835">
              <w:rPr>
                <w:b/>
              </w:rPr>
              <w:t>% tamponi su popolazione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Lombardia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10.060.000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425.290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4,23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Piemonte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4.356.000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181.316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4,16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proofErr w:type="spellStart"/>
            <w:r>
              <w:t>Em.romagna</w:t>
            </w:r>
            <w:proofErr w:type="spellEnd"/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206.166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206.166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4,62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Veneto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4.906.000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390592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7,96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Toscana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3.730.000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157260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4,21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Liguria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1.551.000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57622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4,16</w:t>
            </w:r>
          </w:p>
        </w:tc>
      </w:tr>
      <w:tr w:rsidR="008B7603" w:rsidTr="008B7603">
        <w:trPr>
          <w:gridAfter w:val="1"/>
          <w:wAfter w:w="33" w:type="dxa"/>
        </w:trPr>
        <w:tc>
          <w:tcPr>
            <w:tcW w:w="2916" w:type="dxa"/>
            <w:gridSpan w:val="2"/>
          </w:tcPr>
          <w:p w:rsidR="00327835" w:rsidRDefault="00327835" w:rsidP="000E1C2F">
            <w:r>
              <w:t>Lazio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5.879.000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153707</w:t>
            </w:r>
          </w:p>
        </w:tc>
        <w:tc>
          <w:tcPr>
            <w:tcW w:w="2317" w:type="dxa"/>
            <w:gridSpan w:val="2"/>
          </w:tcPr>
          <w:p w:rsidR="00327835" w:rsidRDefault="00327835" w:rsidP="000E1C2F">
            <w:r>
              <w:t>2,67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 xml:space="preserve">t. alto </w:t>
            </w:r>
            <w:proofErr w:type="spellStart"/>
            <w:r>
              <w:t>adige</w:t>
            </w:r>
            <w:proofErr w:type="spellEnd"/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1.075.698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88134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8,19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Marche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1.525.000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67256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4,41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Campania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5.802.000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93068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1,60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Puglia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4.029.000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69128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1,71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Sicilia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5.000.000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91306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1,82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Friuli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1.215.000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78510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6,46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Abruzzo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1.312.000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42489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3,24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Umbria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882.015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3998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4,53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Sardegna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1.640.000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28867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1,76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 xml:space="preserve">Val </w:t>
            </w:r>
            <w:proofErr w:type="spellStart"/>
            <w:r>
              <w:t>d’aosta</w:t>
            </w:r>
            <w:proofErr w:type="spellEnd"/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125.666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8484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6,75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Calabria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1.947.000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1119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2,08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Basilicata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526.869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396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2,75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r>
              <w:t>Molise</w:t>
            </w:r>
          </w:p>
        </w:tc>
        <w:tc>
          <w:tcPr>
            <w:tcW w:w="2290" w:type="dxa"/>
            <w:gridSpan w:val="2"/>
          </w:tcPr>
          <w:p w:rsidR="00327835" w:rsidRDefault="00327835" w:rsidP="000E1C2F">
            <w:r>
              <w:t>305.617</w:t>
            </w:r>
          </w:p>
        </w:tc>
        <w:tc>
          <w:tcPr>
            <w:tcW w:w="2298" w:type="dxa"/>
            <w:gridSpan w:val="2"/>
          </w:tcPr>
          <w:p w:rsidR="00327835" w:rsidRDefault="00327835" w:rsidP="000E1C2F">
            <w:r>
              <w:t>301</w:t>
            </w:r>
          </w:p>
        </w:tc>
        <w:tc>
          <w:tcPr>
            <w:tcW w:w="2350" w:type="dxa"/>
            <w:gridSpan w:val="3"/>
          </w:tcPr>
          <w:p w:rsidR="00327835" w:rsidRDefault="00327835" w:rsidP="000E1C2F">
            <w:r>
              <w:t>2,46</w:t>
            </w:r>
          </w:p>
        </w:tc>
      </w:tr>
      <w:tr w:rsidR="008B7603" w:rsidTr="008B7603">
        <w:tc>
          <w:tcPr>
            <w:tcW w:w="2916" w:type="dxa"/>
            <w:gridSpan w:val="2"/>
          </w:tcPr>
          <w:p w:rsidR="00327835" w:rsidRDefault="00327835" w:rsidP="000E1C2F">
            <w:proofErr w:type="spellStart"/>
            <w:proofErr w:type="gramStart"/>
            <w:r>
              <w:t>italia</w:t>
            </w:r>
            <w:proofErr w:type="spellEnd"/>
            <w:proofErr w:type="gramEnd"/>
          </w:p>
        </w:tc>
        <w:tc>
          <w:tcPr>
            <w:tcW w:w="2290" w:type="dxa"/>
            <w:gridSpan w:val="2"/>
          </w:tcPr>
          <w:p w:rsidR="00327835" w:rsidRDefault="002C242A" w:rsidP="000E1C2F">
            <w:r>
              <w:t>60.360.000</w:t>
            </w:r>
          </w:p>
        </w:tc>
        <w:tc>
          <w:tcPr>
            <w:tcW w:w="2298" w:type="dxa"/>
            <w:gridSpan w:val="2"/>
          </w:tcPr>
          <w:p w:rsidR="00327835" w:rsidRDefault="002C242A" w:rsidP="000E1C2F">
            <w:r>
              <w:t>2.246.666</w:t>
            </w:r>
          </w:p>
        </w:tc>
        <w:tc>
          <w:tcPr>
            <w:tcW w:w="2350" w:type="dxa"/>
            <w:gridSpan w:val="3"/>
          </w:tcPr>
          <w:p w:rsidR="00327835" w:rsidRDefault="002C242A" w:rsidP="000E1C2F">
            <w:r>
              <w:t>3,72</w:t>
            </w:r>
          </w:p>
        </w:tc>
      </w:tr>
      <w:tr w:rsidR="002C242A" w:rsidTr="008B7603">
        <w:tc>
          <w:tcPr>
            <w:tcW w:w="2916" w:type="dxa"/>
            <w:gridSpan w:val="2"/>
          </w:tcPr>
          <w:p w:rsidR="002C242A" w:rsidRDefault="002C242A" w:rsidP="000E1C2F">
            <w:r>
              <w:t>Taranto</w:t>
            </w:r>
          </w:p>
        </w:tc>
        <w:tc>
          <w:tcPr>
            <w:tcW w:w="2290" w:type="dxa"/>
            <w:gridSpan w:val="2"/>
          </w:tcPr>
          <w:p w:rsidR="002C242A" w:rsidRDefault="002C242A" w:rsidP="000E1C2F">
            <w:r>
              <w:t>573.225</w:t>
            </w:r>
          </w:p>
        </w:tc>
        <w:tc>
          <w:tcPr>
            <w:tcW w:w="2298" w:type="dxa"/>
            <w:gridSpan w:val="2"/>
          </w:tcPr>
          <w:p w:rsidR="002C242A" w:rsidRDefault="002C242A" w:rsidP="000E1C2F">
            <w:r>
              <w:t>4116</w:t>
            </w:r>
          </w:p>
        </w:tc>
        <w:tc>
          <w:tcPr>
            <w:tcW w:w="2350" w:type="dxa"/>
            <w:gridSpan w:val="3"/>
          </w:tcPr>
          <w:p w:rsidR="002C242A" w:rsidRDefault="002C242A" w:rsidP="000E1C2F">
            <w:r>
              <w:t>0,71</w:t>
            </w:r>
          </w:p>
        </w:tc>
      </w:tr>
      <w:tr w:rsidR="002C242A" w:rsidTr="008B7603">
        <w:tc>
          <w:tcPr>
            <w:tcW w:w="2916" w:type="dxa"/>
            <w:gridSpan w:val="2"/>
          </w:tcPr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>
            <w:r>
              <w:t>-------------------------------------</w:t>
            </w:r>
          </w:p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  <w:p w:rsidR="00AE74B7" w:rsidRDefault="00AE74B7" w:rsidP="000E1C2F"/>
          <w:p w:rsidR="00AE74B7" w:rsidRDefault="00AE74B7" w:rsidP="000E1C2F"/>
          <w:p w:rsidR="00AE74B7" w:rsidRDefault="00AE74B7" w:rsidP="000E1C2F"/>
          <w:p w:rsidR="00AE74B7" w:rsidRDefault="00AE74B7" w:rsidP="000E1C2F"/>
          <w:p w:rsidR="00AE74B7" w:rsidRDefault="00AE74B7" w:rsidP="000E1C2F"/>
          <w:p w:rsidR="00AE74B7" w:rsidRDefault="00AE74B7" w:rsidP="000E1C2F"/>
          <w:p w:rsidR="002C242A" w:rsidRDefault="002C242A" w:rsidP="000E1C2F"/>
        </w:tc>
        <w:tc>
          <w:tcPr>
            <w:tcW w:w="2290" w:type="dxa"/>
            <w:gridSpan w:val="2"/>
          </w:tcPr>
          <w:p w:rsidR="002C242A" w:rsidRDefault="002C242A" w:rsidP="000E1C2F"/>
          <w:p w:rsidR="002C242A" w:rsidRDefault="002C242A" w:rsidP="000E1C2F"/>
          <w:p w:rsidR="002C242A" w:rsidRDefault="002C242A" w:rsidP="000E1C2F"/>
          <w:p w:rsidR="002C242A" w:rsidRDefault="002C242A" w:rsidP="000E1C2F"/>
        </w:tc>
        <w:tc>
          <w:tcPr>
            <w:tcW w:w="2298" w:type="dxa"/>
            <w:gridSpan w:val="2"/>
          </w:tcPr>
          <w:p w:rsidR="002C242A" w:rsidRDefault="002C242A" w:rsidP="000E1C2F"/>
        </w:tc>
        <w:tc>
          <w:tcPr>
            <w:tcW w:w="2350" w:type="dxa"/>
            <w:gridSpan w:val="3"/>
          </w:tcPr>
          <w:p w:rsidR="002C242A" w:rsidRDefault="002C242A" w:rsidP="000E1C2F"/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327835" w:rsidRPr="00327835" w:rsidRDefault="00327835" w:rsidP="00EC5C9F">
            <w:pPr>
              <w:rPr>
                <w:b/>
              </w:rPr>
            </w:pPr>
          </w:p>
          <w:p w:rsidR="00EC5C9F" w:rsidRPr="00327835" w:rsidRDefault="00EC5C9F" w:rsidP="00EC5C9F">
            <w:pPr>
              <w:rPr>
                <w:b/>
              </w:rPr>
            </w:pPr>
            <w:proofErr w:type="gramStart"/>
            <w:r w:rsidRPr="00327835">
              <w:rPr>
                <w:b/>
              </w:rPr>
              <w:t>regione</w:t>
            </w:r>
            <w:proofErr w:type="gramEnd"/>
          </w:p>
        </w:tc>
        <w:tc>
          <w:tcPr>
            <w:tcW w:w="1539" w:type="dxa"/>
            <w:gridSpan w:val="2"/>
          </w:tcPr>
          <w:p w:rsidR="00EC5C9F" w:rsidRPr="00327835" w:rsidRDefault="00EC5C9F" w:rsidP="00EC5C9F">
            <w:pPr>
              <w:rPr>
                <w:b/>
              </w:rPr>
            </w:pPr>
            <w:r w:rsidRPr="00327835">
              <w:rPr>
                <w:b/>
              </w:rPr>
              <w:t>Tampon</w:t>
            </w:r>
            <w:r w:rsidR="002C242A">
              <w:rPr>
                <w:b/>
              </w:rPr>
              <w:t xml:space="preserve">i </w:t>
            </w:r>
            <w:r w:rsidRPr="00327835">
              <w:rPr>
                <w:b/>
              </w:rPr>
              <w:t>positivi</w:t>
            </w:r>
          </w:p>
        </w:tc>
        <w:tc>
          <w:tcPr>
            <w:tcW w:w="1561" w:type="dxa"/>
          </w:tcPr>
          <w:p w:rsidR="00EC5C9F" w:rsidRPr="00327835" w:rsidRDefault="002C242A" w:rsidP="00EC5C9F">
            <w:pPr>
              <w:rPr>
                <w:b/>
              </w:rPr>
            </w:pPr>
            <w:r w:rsidRPr="00327835">
              <w:rPr>
                <w:b/>
              </w:rPr>
              <w:t>G</w:t>
            </w:r>
            <w:r w:rsidR="00EC5C9F" w:rsidRPr="00327835">
              <w:rPr>
                <w:b/>
              </w:rPr>
              <w:t>uariti</w:t>
            </w:r>
          </w:p>
        </w:tc>
        <w:tc>
          <w:tcPr>
            <w:tcW w:w="1545" w:type="dxa"/>
          </w:tcPr>
          <w:p w:rsidR="00EC5C9F" w:rsidRPr="00327835" w:rsidRDefault="00EC5C9F" w:rsidP="00EC5C9F">
            <w:pPr>
              <w:rPr>
                <w:b/>
              </w:rPr>
            </w:pPr>
            <w:proofErr w:type="gramStart"/>
            <w:r w:rsidRPr="00327835">
              <w:rPr>
                <w:b/>
              </w:rPr>
              <w:t>morti</w:t>
            </w:r>
            <w:proofErr w:type="gramEnd"/>
          </w:p>
        </w:tc>
        <w:tc>
          <w:tcPr>
            <w:tcW w:w="1509" w:type="dxa"/>
            <w:gridSpan w:val="2"/>
          </w:tcPr>
          <w:p w:rsidR="00EC5C9F" w:rsidRPr="00327835" w:rsidRDefault="00EC5C9F" w:rsidP="00EC5C9F">
            <w:pPr>
              <w:rPr>
                <w:b/>
              </w:rPr>
            </w:pPr>
            <w:r w:rsidRPr="00327835">
              <w:rPr>
                <w:b/>
              </w:rPr>
              <w:t>% guariti</w:t>
            </w:r>
          </w:p>
        </w:tc>
        <w:tc>
          <w:tcPr>
            <w:tcW w:w="1561" w:type="dxa"/>
          </w:tcPr>
          <w:p w:rsidR="00EC5C9F" w:rsidRPr="00327835" w:rsidRDefault="00EC5C9F" w:rsidP="00EC5C9F">
            <w:pPr>
              <w:rPr>
                <w:b/>
              </w:rPr>
            </w:pPr>
            <w:r w:rsidRPr="00327835">
              <w:rPr>
                <w:b/>
              </w:rPr>
              <w:t xml:space="preserve">%b </w:t>
            </w:r>
            <w:proofErr w:type="spellStart"/>
            <w:r w:rsidRPr="00327835">
              <w:rPr>
                <w:b/>
              </w:rPr>
              <w:t>moprti</w:t>
            </w:r>
            <w:proofErr w:type="spellEnd"/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Lombardia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78605</w:t>
            </w:r>
          </w:p>
        </w:tc>
        <w:tc>
          <w:tcPr>
            <w:tcW w:w="1561" w:type="dxa"/>
          </w:tcPr>
          <w:p w:rsidR="00EC5C9F" w:rsidRDefault="00EC5C9F" w:rsidP="00EC5C9F">
            <w:r>
              <w:t>27.124</w:t>
            </w:r>
          </w:p>
        </w:tc>
        <w:tc>
          <w:tcPr>
            <w:tcW w:w="1545" w:type="dxa"/>
          </w:tcPr>
          <w:p w:rsidR="00EC5C9F" w:rsidRDefault="00EC5C9F" w:rsidP="00EC5C9F">
            <w:r>
              <w:t>14.389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34,51</w:t>
            </w:r>
          </w:p>
        </w:tc>
        <w:tc>
          <w:tcPr>
            <w:tcW w:w="1561" w:type="dxa"/>
          </w:tcPr>
          <w:p w:rsidR="00EC5C9F" w:rsidRDefault="00EC5C9F" w:rsidP="00EC5C9F">
            <w:r>
              <w:t>18,31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Piemonte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2774</w:t>
            </w:r>
          </w:p>
        </w:tc>
        <w:tc>
          <w:tcPr>
            <w:tcW w:w="1561" w:type="dxa"/>
          </w:tcPr>
          <w:p w:rsidR="00EC5C9F" w:rsidRDefault="00EC5C9F" w:rsidP="00EC5C9F">
            <w:r>
              <w:t>9.235</w:t>
            </w:r>
          </w:p>
        </w:tc>
        <w:tc>
          <w:tcPr>
            <w:tcW w:w="1545" w:type="dxa"/>
          </w:tcPr>
          <w:p w:rsidR="00EC5C9F" w:rsidRDefault="00EC5C9F" w:rsidP="00EC5C9F">
            <w:r>
              <w:t>3.216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33,25</w:t>
            </w:r>
          </w:p>
        </w:tc>
        <w:tc>
          <w:tcPr>
            <w:tcW w:w="1561" w:type="dxa"/>
          </w:tcPr>
          <w:p w:rsidR="00EC5C9F" w:rsidRDefault="00EC5C9F" w:rsidP="00EC5C9F">
            <w:r>
              <w:t>11,58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Em. Romagna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26275</w:t>
            </w:r>
          </w:p>
        </w:tc>
        <w:tc>
          <w:tcPr>
            <w:tcW w:w="1561" w:type="dxa"/>
          </w:tcPr>
          <w:p w:rsidR="00EC5C9F" w:rsidRDefault="00EC5C9F" w:rsidP="00EC5C9F">
            <w:r>
              <w:t>13.889</w:t>
            </w:r>
          </w:p>
        </w:tc>
        <w:tc>
          <w:tcPr>
            <w:tcW w:w="1545" w:type="dxa"/>
          </w:tcPr>
          <w:p w:rsidR="00EC5C9F" w:rsidRDefault="00EC5C9F" w:rsidP="00EC5C9F">
            <w:r>
              <w:t>3.705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52,86</w:t>
            </w:r>
          </w:p>
        </w:tc>
        <w:tc>
          <w:tcPr>
            <w:tcW w:w="1561" w:type="dxa"/>
          </w:tcPr>
          <w:p w:rsidR="00EC5C9F" w:rsidRDefault="00EC5C9F" w:rsidP="00EC5C9F">
            <w:r>
              <w:t>14,10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Veneto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18402</w:t>
            </w:r>
          </w:p>
        </w:tc>
        <w:tc>
          <w:tcPr>
            <w:tcW w:w="1561" w:type="dxa"/>
          </w:tcPr>
          <w:p w:rsidR="00EC5C9F" w:rsidRDefault="00EC5C9F" w:rsidP="00EC5C9F">
            <w:r>
              <w:t>9.471</w:t>
            </w:r>
          </w:p>
        </w:tc>
        <w:tc>
          <w:tcPr>
            <w:tcW w:w="1545" w:type="dxa"/>
          </w:tcPr>
          <w:p w:rsidR="00EC5C9F" w:rsidRDefault="00EC5C9F" w:rsidP="00EC5C9F">
            <w:r>
              <w:t>1.545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51,47</w:t>
            </w:r>
          </w:p>
        </w:tc>
        <w:tc>
          <w:tcPr>
            <w:tcW w:w="1561" w:type="dxa"/>
          </w:tcPr>
          <w:p w:rsidR="00EC5C9F" w:rsidRDefault="00EC5C9F" w:rsidP="00EC5C9F">
            <w:r>
              <w:t>8,39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Toscana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9631</w:t>
            </w:r>
          </w:p>
        </w:tc>
        <w:tc>
          <w:tcPr>
            <w:tcW w:w="1561" w:type="dxa"/>
          </w:tcPr>
          <w:p w:rsidR="00EC5C9F" w:rsidRDefault="00EC5C9F" w:rsidP="00EC5C9F">
            <w:r>
              <w:t>3.552</w:t>
            </w:r>
          </w:p>
        </w:tc>
        <w:tc>
          <w:tcPr>
            <w:tcW w:w="1545" w:type="dxa"/>
          </w:tcPr>
          <w:p w:rsidR="00EC5C9F" w:rsidRDefault="00EC5C9F" w:rsidP="00EC5C9F">
            <w:r>
              <w:t>889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36,88</w:t>
            </w:r>
          </w:p>
        </w:tc>
        <w:tc>
          <w:tcPr>
            <w:tcW w:w="1561" w:type="dxa"/>
          </w:tcPr>
          <w:p w:rsidR="00EC5C9F" w:rsidRDefault="00EC5C9F" w:rsidP="00EC5C9F">
            <w:r>
              <w:t>9,23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Liguria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8475</w:t>
            </w:r>
          </w:p>
        </w:tc>
        <w:tc>
          <w:tcPr>
            <w:tcW w:w="1561" w:type="dxa"/>
          </w:tcPr>
          <w:p w:rsidR="00EC5C9F" w:rsidRDefault="00EC5C9F" w:rsidP="00EC5C9F">
            <w:r>
              <w:t>3.816</w:t>
            </w:r>
          </w:p>
        </w:tc>
        <w:tc>
          <w:tcPr>
            <w:tcW w:w="1545" w:type="dxa"/>
          </w:tcPr>
          <w:p w:rsidR="00EC5C9F" w:rsidRDefault="00EC5C9F" w:rsidP="00EC5C9F">
            <w:r>
              <w:t>1232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45,02</w:t>
            </w:r>
          </w:p>
        </w:tc>
        <w:tc>
          <w:tcPr>
            <w:tcW w:w="1561" w:type="dxa"/>
          </w:tcPr>
          <w:p w:rsidR="00EC5C9F" w:rsidRDefault="00EC5C9F" w:rsidP="00EC5C9F">
            <w:r>
              <w:t>14,54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proofErr w:type="spellStart"/>
            <w:proofErr w:type="gramStart"/>
            <w:r>
              <w:t>lazio</w:t>
            </w:r>
            <w:proofErr w:type="spellEnd"/>
            <w:proofErr w:type="gramEnd"/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6914</w:t>
            </w:r>
          </w:p>
        </w:tc>
        <w:tc>
          <w:tcPr>
            <w:tcW w:w="1561" w:type="dxa"/>
          </w:tcPr>
          <w:p w:rsidR="00EC5C9F" w:rsidRDefault="00EC5C9F" w:rsidP="00EC5C9F">
            <w:r>
              <w:t>2.010</w:t>
            </w:r>
          </w:p>
        </w:tc>
        <w:tc>
          <w:tcPr>
            <w:tcW w:w="1545" w:type="dxa"/>
          </w:tcPr>
          <w:p w:rsidR="00EC5C9F" w:rsidRDefault="00EC5C9F" w:rsidP="00EC5C9F">
            <w:r>
              <w:t>534</w:t>
            </w:r>
          </w:p>
        </w:tc>
        <w:tc>
          <w:tcPr>
            <w:tcW w:w="1509" w:type="dxa"/>
            <w:gridSpan w:val="2"/>
          </w:tcPr>
          <w:p w:rsidR="00EC5C9F" w:rsidRDefault="00EC5C9F" w:rsidP="00EC5C9F">
            <w:r>
              <w:t>29,07</w:t>
            </w:r>
          </w:p>
        </w:tc>
        <w:tc>
          <w:tcPr>
            <w:tcW w:w="1561" w:type="dxa"/>
          </w:tcPr>
          <w:p w:rsidR="00EC5C9F" w:rsidRDefault="00EC5C9F" w:rsidP="00EC5C9F">
            <w:r>
              <w:t>7,72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 xml:space="preserve">t. alto </w:t>
            </w:r>
            <w:proofErr w:type="spellStart"/>
            <w:r>
              <w:t>adige</w:t>
            </w:r>
            <w:proofErr w:type="spellEnd"/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6803</w:t>
            </w:r>
          </w:p>
        </w:tc>
        <w:tc>
          <w:tcPr>
            <w:tcW w:w="1561" w:type="dxa"/>
          </w:tcPr>
          <w:p w:rsidR="00EC5C9F" w:rsidRDefault="00EC5C9F" w:rsidP="00EC5C9F">
            <w:r>
              <w:t>4431</w:t>
            </w:r>
          </w:p>
        </w:tc>
        <w:tc>
          <w:tcPr>
            <w:tcW w:w="1545" w:type="dxa"/>
          </w:tcPr>
          <w:p w:rsidR="00EC5C9F" w:rsidRDefault="00EC5C9F" w:rsidP="00EC5C9F">
            <w:r>
              <w:t>719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65,13</w:t>
            </w:r>
          </w:p>
        </w:tc>
        <w:tc>
          <w:tcPr>
            <w:tcW w:w="1561" w:type="dxa"/>
          </w:tcPr>
          <w:p w:rsidR="00EC5C9F" w:rsidRDefault="00BF0204" w:rsidP="00EC5C9F">
            <w:r>
              <w:t>10,57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Marche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6392</w:t>
            </w:r>
          </w:p>
        </w:tc>
        <w:tc>
          <w:tcPr>
            <w:tcW w:w="1561" w:type="dxa"/>
          </w:tcPr>
          <w:p w:rsidR="00EC5C9F" w:rsidRDefault="00BF0204" w:rsidP="00EC5C9F">
            <w:r>
              <w:t>2237</w:t>
            </w:r>
          </w:p>
        </w:tc>
        <w:tc>
          <w:tcPr>
            <w:tcW w:w="1545" w:type="dxa"/>
          </w:tcPr>
          <w:p w:rsidR="00EC5C9F" w:rsidRDefault="00BF0204" w:rsidP="00EC5C9F">
            <w:r>
              <w:t>936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35</w:t>
            </w:r>
          </w:p>
        </w:tc>
        <w:tc>
          <w:tcPr>
            <w:tcW w:w="1561" w:type="dxa"/>
          </w:tcPr>
          <w:p w:rsidR="00EC5C9F" w:rsidRDefault="00BF0204" w:rsidP="00EC5C9F">
            <w:r>
              <w:t>14,64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Campania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4518</w:t>
            </w:r>
          </w:p>
        </w:tc>
        <w:tc>
          <w:tcPr>
            <w:tcW w:w="1561" w:type="dxa"/>
          </w:tcPr>
          <w:p w:rsidR="00EC5C9F" w:rsidRDefault="00BF0204" w:rsidP="00EC5C9F">
            <w:r>
              <w:t>1619</w:t>
            </w:r>
          </w:p>
        </w:tc>
        <w:tc>
          <w:tcPr>
            <w:tcW w:w="1545" w:type="dxa"/>
          </w:tcPr>
          <w:p w:rsidR="00EC5C9F" w:rsidRDefault="00BF0204" w:rsidP="00EC5C9F">
            <w:r>
              <w:t>369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35,83</w:t>
            </w:r>
          </w:p>
        </w:tc>
        <w:tc>
          <w:tcPr>
            <w:tcW w:w="1561" w:type="dxa"/>
          </w:tcPr>
          <w:p w:rsidR="00EC5C9F" w:rsidRDefault="00BF0204" w:rsidP="00EC5C9F">
            <w:r>
              <w:t>8,17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Puglia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4170</w:t>
            </w:r>
          </w:p>
        </w:tc>
        <w:tc>
          <w:tcPr>
            <w:tcW w:w="1561" w:type="dxa"/>
          </w:tcPr>
          <w:p w:rsidR="00EC5C9F" w:rsidRDefault="00BF0204" w:rsidP="00EC5C9F">
            <w:r>
              <w:t>798</w:t>
            </w:r>
          </w:p>
        </w:tc>
        <w:tc>
          <w:tcPr>
            <w:tcW w:w="1545" w:type="dxa"/>
          </w:tcPr>
          <w:p w:rsidR="00EC5C9F" w:rsidRDefault="00BF0204" w:rsidP="00EC5C9F">
            <w:r>
              <w:t>433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19,14</w:t>
            </w:r>
          </w:p>
        </w:tc>
        <w:tc>
          <w:tcPr>
            <w:tcW w:w="1561" w:type="dxa"/>
          </w:tcPr>
          <w:p w:rsidR="00EC5C9F" w:rsidRDefault="00BF0204" w:rsidP="00EC5C9F">
            <w:r>
              <w:t>10,38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Sicilia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3267</w:t>
            </w:r>
          </w:p>
        </w:tc>
        <w:tc>
          <w:tcPr>
            <w:tcW w:w="1561" w:type="dxa"/>
          </w:tcPr>
          <w:p w:rsidR="00EC5C9F" w:rsidRDefault="00BF0204" w:rsidP="00EC5C9F">
            <w:r>
              <w:t>818</w:t>
            </w:r>
          </w:p>
        </w:tc>
        <w:tc>
          <w:tcPr>
            <w:tcW w:w="1545" w:type="dxa"/>
          </w:tcPr>
          <w:p w:rsidR="00EC5C9F" w:rsidRDefault="00BF0204" w:rsidP="00EC5C9F">
            <w:r>
              <w:t>247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25,04</w:t>
            </w:r>
          </w:p>
        </w:tc>
        <w:tc>
          <w:tcPr>
            <w:tcW w:w="1561" w:type="dxa"/>
          </w:tcPr>
          <w:p w:rsidR="00EC5C9F" w:rsidRDefault="00BF0204" w:rsidP="00EC5C9F">
            <w:r>
              <w:t>7,56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Friuli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3085</w:t>
            </w:r>
          </w:p>
        </w:tc>
        <w:tc>
          <w:tcPr>
            <w:tcW w:w="1561" w:type="dxa"/>
          </w:tcPr>
          <w:p w:rsidR="00EC5C9F" w:rsidRDefault="00BF0204" w:rsidP="00EC5C9F">
            <w:r>
              <w:t>1798</w:t>
            </w:r>
          </w:p>
        </w:tc>
        <w:tc>
          <w:tcPr>
            <w:tcW w:w="1545" w:type="dxa"/>
          </w:tcPr>
          <w:p w:rsidR="00EC5C9F" w:rsidRDefault="00BF0204" w:rsidP="00EC5C9F">
            <w:r>
              <w:t>303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58,28</w:t>
            </w:r>
          </w:p>
        </w:tc>
        <w:tc>
          <w:tcPr>
            <w:tcW w:w="1561" w:type="dxa"/>
          </w:tcPr>
          <w:p w:rsidR="00EC5C9F" w:rsidRDefault="00BF0204" w:rsidP="00EC5C9F">
            <w:r>
              <w:t>9,82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Abruzzo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3025</w:t>
            </w:r>
          </w:p>
        </w:tc>
        <w:tc>
          <w:tcPr>
            <w:tcW w:w="1561" w:type="dxa"/>
          </w:tcPr>
          <w:p w:rsidR="00EC5C9F" w:rsidRDefault="00BF0204" w:rsidP="00EC5C9F">
            <w:r>
              <w:t>881</w:t>
            </w:r>
          </w:p>
        </w:tc>
        <w:tc>
          <w:tcPr>
            <w:tcW w:w="1545" w:type="dxa"/>
          </w:tcPr>
          <w:p w:rsidR="00EC5C9F" w:rsidRDefault="00BF0204" w:rsidP="00EC5C9F">
            <w:r>
              <w:t>335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29,12</w:t>
            </w:r>
          </w:p>
        </w:tc>
        <w:tc>
          <w:tcPr>
            <w:tcW w:w="1561" w:type="dxa"/>
          </w:tcPr>
          <w:p w:rsidR="00EC5C9F" w:rsidRDefault="00BF0204" w:rsidP="00EC5C9F">
            <w:r>
              <w:t>11,07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Umbria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1400</w:t>
            </w:r>
          </w:p>
        </w:tc>
        <w:tc>
          <w:tcPr>
            <w:tcW w:w="1561" w:type="dxa"/>
          </w:tcPr>
          <w:p w:rsidR="00EC5C9F" w:rsidRDefault="00BF0204" w:rsidP="00EC5C9F">
            <w:r>
              <w:t>1154</w:t>
            </w:r>
          </w:p>
        </w:tc>
        <w:tc>
          <w:tcPr>
            <w:tcW w:w="1545" w:type="dxa"/>
          </w:tcPr>
          <w:p w:rsidR="00EC5C9F" w:rsidRDefault="00BF0204" w:rsidP="00EC5C9F">
            <w:r>
              <w:t>70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82,42</w:t>
            </w:r>
          </w:p>
        </w:tc>
        <w:tc>
          <w:tcPr>
            <w:tcW w:w="1561" w:type="dxa"/>
          </w:tcPr>
          <w:p w:rsidR="00EC5C9F" w:rsidRDefault="00BF0204" w:rsidP="00EC5C9F">
            <w:r>
              <w:t>5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Sardegna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1318</w:t>
            </w:r>
          </w:p>
        </w:tc>
        <w:tc>
          <w:tcPr>
            <w:tcW w:w="1561" w:type="dxa"/>
          </w:tcPr>
          <w:p w:rsidR="00EC5C9F" w:rsidRDefault="00BF0204" w:rsidP="00EC5C9F">
            <w:r>
              <w:t>557</w:t>
            </w:r>
          </w:p>
        </w:tc>
        <w:tc>
          <w:tcPr>
            <w:tcW w:w="1545" w:type="dxa"/>
          </w:tcPr>
          <w:p w:rsidR="00EC5C9F" w:rsidRDefault="00BF0204" w:rsidP="00EC5C9F">
            <w:r>
              <w:t>119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42,26</w:t>
            </w:r>
          </w:p>
        </w:tc>
        <w:tc>
          <w:tcPr>
            <w:tcW w:w="1561" w:type="dxa"/>
          </w:tcPr>
          <w:p w:rsidR="00EC5C9F" w:rsidRDefault="00BF0204" w:rsidP="00EC5C9F">
            <w:r>
              <w:t>9,02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proofErr w:type="spellStart"/>
            <w:r>
              <w:t>Vald’aosta</w:t>
            </w:r>
            <w:proofErr w:type="spellEnd"/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1143</w:t>
            </w:r>
          </w:p>
        </w:tc>
        <w:tc>
          <w:tcPr>
            <w:tcW w:w="1561" w:type="dxa"/>
          </w:tcPr>
          <w:p w:rsidR="00EC5C9F" w:rsidRDefault="00BF0204" w:rsidP="00EC5C9F">
            <w:r>
              <w:t>894</w:t>
            </w:r>
          </w:p>
        </w:tc>
        <w:tc>
          <w:tcPr>
            <w:tcW w:w="1545" w:type="dxa"/>
          </w:tcPr>
          <w:p w:rsidR="00EC5C9F" w:rsidRDefault="00BF0204" w:rsidP="00EC5C9F">
            <w:r>
              <w:t>139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78,21</w:t>
            </w:r>
          </w:p>
        </w:tc>
        <w:tc>
          <w:tcPr>
            <w:tcW w:w="1561" w:type="dxa"/>
          </w:tcPr>
          <w:p w:rsidR="00EC5C9F" w:rsidRDefault="00BF0204" w:rsidP="00EC5C9F">
            <w:r>
              <w:t>12,16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Calabria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1119</w:t>
            </w:r>
          </w:p>
        </w:tc>
        <w:tc>
          <w:tcPr>
            <w:tcW w:w="1561" w:type="dxa"/>
          </w:tcPr>
          <w:p w:rsidR="00EC5C9F" w:rsidRDefault="00BF0204" w:rsidP="00EC5C9F">
            <w:r>
              <w:t>381</w:t>
            </w:r>
          </w:p>
        </w:tc>
        <w:tc>
          <w:tcPr>
            <w:tcW w:w="1545" w:type="dxa"/>
          </w:tcPr>
          <w:p w:rsidR="00EC5C9F" w:rsidRDefault="00BF0204" w:rsidP="00EC5C9F">
            <w:r>
              <w:t>88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34,05</w:t>
            </w:r>
          </w:p>
        </w:tc>
        <w:tc>
          <w:tcPr>
            <w:tcW w:w="1561" w:type="dxa"/>
          </w:tcPr>
          <w:p w:rsidR="00EC5C9F" w:rsidRDefault="00BF0204" w:rsidP="00EC5C9F">
            <w:r>
              <w:t>7,86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proofErr w:type="spellStart"/>
            <w:proofErr w:type="gramStart"/>
            <w:r>
              <w:t>basilicata</w:t>
            </w:r>
            <w:proofErr w:type="spellEnd"/>
            <w:proofErr w:type="gramEnd"/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396</w:t>
            </w:r>
          </w:p>
        </w:tc>
        <w:tc>
          <w:tcPr>
            <w:tcW w:w="1561" w:type="dxa"/>
          </w:tcPr>
          <w:p w:rsidR="00EC5C9F" w:rsidRDefault="00BF0204" w:rsidP="00EC5C9F">
            <w:r>
              <w:t>194</w:t>
            </w:r>
          </w:p>
        </w:tc>
        <w:tc>
          <w:tcPr>
            <w:tcW w:w="1545" w:type="dxa"/>
          </w:tcPr>
          <w:p w:rsidR="00EC5C9F" w:rsidRDefault="00BF0204" w:rsidP="00EC5C9F">
            <w:r>
              <w:t>25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53,89</w:t>
            </w:r>
          </w:p>
        </w:tc>
        <w:tc>
          <w:tcPr>
            <w:tcW w:w="1561" w:type="dxa"/>
          </w:tcPr>
          <w:p w:rsidR="00EC5C9F" w:rsidRDefault="00BF0204" w:rsidP="00EC5C9F">
            <w:r>
              <w:t>6,31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EC5C9F" w:rsidP="00EC5C9F">
            <w:r>
              <w:t>Molise</w:t>
            </w:r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301</w:t>
            </w:r>
          </w:p>
        </w:tc>
        <w:tc>
          <w:tcPr>
            <w:tcW w:w="1561" w:type="dxa"/>
          </w:tcPr>
          <w:p w:rsidR="00EC5C9F" w:rsidRDefault="00BF0204" w:rsidP="00EC5C9F">
            <w:r>
              <w:t>102</w:t>
            </w:r>
          </w:p>
        </w:tc>
        <w:tc>
          <w:tcPr>
            <w:tcW w:w="1545" w:type="dxa"/>
          </w:tcPr>
          <w:p w:rsidR="00EC5C9F" w:rsidRDefault="00BF0204" w:rsidP="00EC5C9F">
            <w:r>
              <w:t>22</w:t>
            </w:r>
          </w:p>
        </w:tc>
        <w:tc>
          <w:tcPr>
            <w:tcW w:w="1509" w:type="dxa"/>
            <w:gridSpan w:val="2"/>
          </w:tcPr>
          <w:p w:rsidR="00EC5C9F" w:rsidRDefault="00BF0204" w:rsidP="00EC5C9F">
            <w:r>
              <w:t>33,89</w:t>
            </w:r>
          </w:p>
        </w:tc>
        <w:tc>
          <w:tcPr>
            <w:tcW w:w="1561" w:type="dxa"/>
          </w:tcPr>
          <w:p w:rsidR="00EC5C9F" w:rsidRDefault="00BF0204" w:rsidP="00EC5C9F">
            <w:r>
              <w:t>7,31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EC5C9F" w:rsidRDefault="00BF0204" w:rsidP="00EC5C9F">
            <w:proofErr w:type="spellStart"/>
            <w:proofErr w:type="gramStart"/>
            <w:r>
              <w:t>taranto</w:t>
            </w:r>
            <w:proofErr w:type="spellEnd"/>
            <w:proofErr w:type="gramEnd"/>
          </w:p>
        </w:tc>
        <w:tc>
          <w:tcPr>
            <w:tcW w:w="1539" w:type="dxa"/>
            <w:gridSpan w:val="2"/>
          </w:tcPr>
          <w:p w:rsidR="00EC5C9F" w:rsidRDefault="00BF0204" w:rsidP="00EC5C9F">
            <w:r>
              <w:t>268</w:t>
            </w:r>
          </w:p>
        </w:tc>
        <w:tc>
          <w:tcPr>
            <w:tcW w:w="1561" w:type="dxa"/>
          </w:tcPr>
          <w:p w:rsidR="00EC5C9F" w:rsidRDefault="00F72393" w:rsidP="00EC5C9F">
            <w:r>
              <w:t>29*</w:t>
            </w:r>
          </w:p>
        </w:tc>
        <w:tc>
          <w:tcPr>
            <w:tcW w:w="1545" w:type="dxa"/>
          </w:tcPr>
          <w:p w:rsidR="00EC5C9F" w:rsidRDefault="008B7603" w:rsidP="00EC5C9F">
            <w:r>
              <w:t>2</w:t>
            </w:r>
            <w:r w:rsidR="00F72393">
              <w:t>3</w:t>
            </w:r>
          </w:p>
        </w:tc>
        <w:tc>
          <w:tcPr>
            <w:tcW w:w="1509" w:type="dxa"/>
            <w:gridSpan w:val="2"/>
          </w:tcPr>
          <w:p w:rsidR="00EC5C9F" w:rsidRDefault="00F72393" w:rsidP="00EC5C9F">
            <w:r>
              <w:t>10,82</w:t>
            </w:r>
          </w:p>
        </w:tc>
        <w:tc>
          <w:tcPr>
            <w:tcW w:w="1561" w:type="dxa"/>
          </w:tcPr>
          <w:p w:rsidR="00EC5C9F" w:rsidRDefault="00F72393" w:rsidP="00EC5C9F">
            <w:r>
              <w:t>8,58</w:t>
            </w:r>
          </w:p>
        </w:tc>
      </w:tr>
      <w:tr w:rsidR="002C242A" w:rsidTr="008B7603">
        <w:trPr>
          <w:gridAfter w:val="1"/>
          <w:wAfter w:w="33" w:type="dxa"/>
        </w:trPr>
        <w:tc>
          <w:tcPr>
            <w:tcW w:w="2106" w:type="dxa"/>
          </w:tcPr>
          <w:p w:rsidR="00BF0204" w:rsidRDefault="00BF0204" w:rsidP="00EC5C9F">
            <w:proofErr w:type="spellStart"/>
            <w:proofErr w:type="gramStart"/>
            <w:r>
              <w:t>italia</w:t>
            </w:r>
            <w:proofErr w:type="spellEnd"/>
            <w:proofErr w:type="gramEnd"/>
          </w:p>
        </w:tc>
        <w:tc>
          <w:tcPr>
            <w:tcW w:w="1539" w:type="dxa"/>
            <w:gridSpan w:val="2"/>
          </w:tcPr>
          <w:p w:rsidR="00BF0204" w:rsidRDefault="00BF0204" w:rsidP="00EC5C9F">
            <w:r>
              <w:t>213013</w:t>
            </w:r>
          </w:p>
        </w:tc>
        <w:tc>
          <w:tcPr>
            <w:tcW w:w="1561" w:type="dxa"/>
          </w:tcPr>
          <w:p w:rsidR="00BF0204" w:rsidRDefault="00BF0204" w:rsidP="00EC5C9F">
            <w:r>
              <w:t>85.231</w:t>
            </w:r>
          </w:p>
        </w:tc>
        <w:tc>
          <w:tcPr>
            <w:tcW w:w="1545" w:type="dxa"/>
          </w:tcPr>
          <w:p w:rsidR="00BF0204" w:rsidRDefault="00BF0204" w:rsidP="00EC5C9F">
            <w:r>
              <w:t>29315</w:t>
            </w:r>
          </w:p>
        </w:tc>
        <w:tc>
          <w:tcPr>
            <w:tcW w:w="1509" w:type="dxa"/>
            <w:gridSpan w:val="2"/>
          </w:tcPr>
          <w:p w:rsidR="00BF0204" w:rsidRDefault="00BF0204" w:rsidP="00EC5C9F">
            <w:r>
              <w:t>40,01</w:t>
            </w:r>
          </w:p>
        </w:tc>
        <w:tc>
          <w:tcPr>
            <w:tcW w:w="1561" w:type="dxa"/>
          </w:tcPr>
          <w:p w:rsidR="00BF0204" w:rsidRDefault="00BF0204" w:rsidP="00EC5C9F">
            <w:r>
              <w:t>13,76</w:t>
            </w:r>
          </w:p>
        </w:tc>
      </w:tr>
    </w:tbl>
    <w:p w:rsidR="00EC5C9F" w:rsidRDefault="00EC5C9F" w:rsidP="00EC5C9F"/>
    <w:p w:rsidR="00EC5C9F" w:rsidRDefault="00EC5C9F" w:rsidP="000E1C2F"/>
    <w:p w:rsidR="00AE74B7" w:rsidRDefault="00AE74B7" w:rsidP="000E1C2F">
      <w:bookmarkStart w:id="0" w:name="_GoBack"/>
      <w:bookmarkEnd w:id="0"/>
    </w:p>
    <w:sectPr w:rsidR="00AE74B7" w:rsidSect="00324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971"/>
    <w:multiLevelType w:val="hybridMultilevel"/>
    <w:tmpl w:val="9A66B860"/>
    <w:lvl w:ilvl="0" w:tplc="028E6D2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42E27E6"/>
    <w:multiLevelType w:val="hybridMultilevel"/>
    <w:tmpl w:val="6B089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7D9"/>
    <w:multiLevelType w:val="hybridMultilevel"/>
    <w:tmpl w:val="9DB81E8C"/>
    <w:lvl w:ilvl="0" w:tplc="00F89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6548"/>
    <w:rsid w:val="000E1C2F"/>
    <w:rsid w:val="00295B63"/>
    <w:rsid w:val="002C242A"/>
    <w:rsid w:val="00324142"/>
    <w:rsid w:val="00327835"/>
    <w:rsid w:val="00471EAE"/>
    <w:rsid w:val="005A76B1"/>
    <w:rsid w:val="00726548"/>
    <w:rsid w:val="007C54E7"/>
    <w:rsid w:val="008B7603"/>
    <w:rsid w:val="00953CA8"/>
    <w:rsid w:val="00AE74B7"/>
    <w:rsid w:val="00B66345"/>
    <w:rsid w:val="00BF0204"/>
    <w:rsid w:val="00DC07A5"/>
    <w:rsid w:val="00EC5C9F"/>
    <w:rsid w:val="00F02F02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F4CA-3051-46D6-85E0-CFFD92C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5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Villani Emanuela</cp:lastModifiedBy>
  <cp:revision>3</cp:revision>
  <dcterms:created xsi:type="dcterms:W3CDTF">2020-05-06T04:20:00Z</dcterms:created>
  <dcterms:modified xsi:type="dcterms:W3CDTF">2020-05-06T16:56:00Z</dcterms:modified>
</cp:coreProperties>
</file>