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CD" w:rsidRDefault="00D75598" w:rsidP="0028746E">
      <w:pPr>
        <w:jc w:val="center"/>
        <w:rPr>
          <w:b/>
          <w:bCs/>
          <w:sz w:val="28"/>
          <w:szCs w:val="28"/>
        </w:rPr>
      </w:pPr>
      <w:r>
        <w:rPr>
          <w:b/>
          <w:bCs/>
          <w:sz w:val="28"/>
          <w:szCs w:val="28"/>
        </w:rPr>
        <w:t>INCARICO</w:t>
      </w:r>
      <w:r w:rsidR="00030590">
        <w:rPr>
          <w:b/>
          <w:bCs/>
          <w:sz w:val="28"/>
          <w:szCs w:val="28"/>
        </w:rPr>
        <w:t xml:space="preserve"> PROFESSIONALE</w:t>
      </w:r>
    </w:p>
    <w:p w:rsidR="002250CD" w:rsidRDefault="002250CD" w:rsidP="0028746E">
      <w:pPr>
        <w:jc w:val="center"/>
        <w:rPr>
          <w:sz w:val="24"/>
          <w:szCs w:val="24"/>
        </w:rPr>
      </w:pPr>
      <w:r>
        <w:rPr>
          <w:sz w:val="24"/>
          <w:szCs w:val="24"/>
        </w:rPr>
        <w:t>TRA</w:t>
      </w:r>
    </w:p>
    <w:p w:rsidR="002250CD" w:rsidRPr="006771A3" w:rsidRDefault="002250CD" w:rsidP="0028746E">
      <w:pPr>
        <w:pStyle w:val="Paragrafoelenco"/>
        <w:numPr>
          <w:ilvl w:val="0"/>
          <w:numId w:val="1"/>
        </w:numPr>
        <w:jc w:val="both"/>
        <w:rPr>
          <w:sz w:val="24"/>
          <w:szCs w:val="24"/>
        </w:rPr>
      </w:pPr>
      <w:r w:rsidRPr="006771A3">
        <w:rPr>
          <w:sz w:val="24"/>
          <w:szCs w:val="24"/>
        </w:rPr>
        <w:t>Il “Gruppo Misto” del Consiglio Regionale della Puglia, con sede in Bari c/o la sede del Consiglio Regionale in via Giuseppe Capruzzi n°204, Cod. Fisc. 93477940725 esercente l’attività di gruppo consiliare del Consiglio Regionale della Puglia, nella persona del Dr. Mario Pendinelli nato a Scorrano (LE) il 19/10/1965 Cod. Fisc. PNDMRA65R19I549J;</w:t>
      </w:r>
    </w:p>
    <w:p w:rsidR="002250CD" w:rsidRPr="006771A3" w:rsidRDefault="002250CD" w:rsidP="0028746E">
      <w:pPr>
        <w:jc w:val="center"/>
        <w:rPr>
          <w:sz w:val="24"/>
          <w:szCs w:val="24"/>
        </w:rPr>
      </w:pPr>
      <w:r w:rsidRPr="006771A3">
        <w:rPr>
          <w:sz w:val="24"/>
          <w:szCs w:val="24"/>
        </w:rPr>
        <w:t>E</w:t>
      </w:r>
    </w:p>
    <w:p w:rsidR="00100EB6" w:rsidRDefault="00D75598" w:rsidP="0028746E">
      <w:pPr>
        <w:pStyle w:val="Paragrafoelenco"/>
        <w:numPr>
          <w:ilvl w:val="0"/>
          <w:numId w:val="1"/>
        </w:numPr>
        <w:jc w:val="both"/>
        <w:rPr>
          <w:sz w:val="24"/>
          <w:szCs w:val="24"/>
        </w:rPr>
      </w:pPr>
      <w:r w:rsidRPr="006771A3">
        <w:rPr>
          <w:sz w:val="24"/>
          <w:szCs w:val="24"/>
        </w:rPr>
        <w:t xml:space="preserve">L’Ing. Ettore Tagarelli </w:t>
      </w:r>
      <w:proofErr w:type="gramStart"/>
      <w:r w:rsidRPr="006771A3">
        <w:rPr>
          <w:sz w:val="24"/>
          <w:szCs w:val="24"/>
        </w:rPr>
        <w:t>nat</w:t>
      </w:r>
      <w:r w:rsidR="002250CD" w:rsidRPr="006771A3">
        <w:rPr>
          <w:sz w:val="24"/>
          <w:szCs w:val="24"/>
        </w:rPr>
        <w:t>o  a</w:t>
      </w:r>
      <w:proofErr w:type="gramEnd"/>
      <w:r w:rsidRPr="006771A3">
        <w:rPr>
          <w:sz w:val="24"/>
          <w:szCs w:val="24"/>
        </w:rPr>
        <w:t xml:space="preserve"> Maglie  (Le)</w:t>
      </w:r>
      <w:r w:rsidR="002250CD" w:rsidRPr="006771A3">
        <w:rPr>
          <w:sz w:val="24"/>
          <w:szCs w:val="24"/>
        </w:rPr>
        <w:t xml:space="preserve"> il  e residente a </w:t>
      </w:r>
      <w:r w:rsidR="00D32436" w:rsidRPr="006771A3">
        <w:rPr>
          <w:sz w:val="24"/>
          <w:szCs w:val="24"/>
        </w:rPr>
        <w:t>Scorrano</w:t>
      </w:r>
      <w:r w:rsidR="002250CD" w:rsidRPr="006771A3">
        <w:rPr>
          <w:sz w:val="24"/>
          <w:szCs w:val="24"/>
        </w:rPr>
        <w:t>(</w:t>
      </w:r>
      <w:r w:rsidR="00D32436" w:rsidRPr="006771A3">
        <w:rPr>
          <w:sz w:val="24"/>
          <w:szCs w:val="24"/>
        </w:rPr>
        <w:t>Le</w:t>
      </w:r>
      <w:r w:rsidR="002250CD" w:rsidRPr="006771A3">
        <w:rPr>
          <w:sz w:val="24"/>
          <w:szCs w:val="24"/>
        </w:rPr>
        <w:t xml:space="preserve">) in via </w:t>
      </w:r>
    </w:p>
    <w:p w:rsidR="002250CD" w:rsidRPr="006771A3" w:rsidRDefault="002250CD" w:rsidP="00100EB6">
      <w:pPr>
        <w:pStyle w:val="Paragrafoelenco"/>
        <w:jc w:val="both"/>
        <w:rPr>
          <w:sz w:val="24"/>
          <w:szCs w:val="24"/>
        </w:rPr>
      </w:pPr>
      <w:r w:rsidRPr="006771A3">
        <w:rPr>
          <w:sz w:val="24"/>
          <w:szCs w:val="24"/>
        </w:rPr>
        <w:t xml:space="preserve">Cod. Fisc. </w:t>
      </w:r>
      <w:r w:rsidR="00366B83" w:rsidRPr="006771A3">
        <w:rPr>
          <w:sz w:val="24"/>
          <w:szCs w:val="24"/>
        </w:rPr>
        <w:t>E P.IVA</w:t>
      </w:r>
      <w:r w:rsidRPr="006771A3">
        <w:rPr>
          <w:sz w:val="24"/>
          <w:szCs w:val="24"/>
        </w:rPr>
        <w:t>;</w:t>
      </w:r>
    </w:p>
    <w:p w:rsidR="002250CD" w:rsidRPr="006771A3" w:rsidRDefault="002250CD" w:rsidP="00080F07">
      <w:pPr>
        <w:jc w:val="center"/>
        <w:rPr>
          <w:sz w:val="24"/>
          <w:szCs w:val="24"/>
        </w:rPr>
      </w:pPr>
      <w:r w:rsidRPr="006771A3">
        <w:rPr>
          <w:sz w:val="24"/>
          <w:szCs w:val="24"/>
        </w:rPr>
        <w:t>PREMESSO</w:t>
      </w:r>
    </w:p>
    <w:p w:rsidR="002250CD" w:rsidRPr="006771A3" w:rsidRDefault="002250CD" w:rsidP="00F539DC">
      <w:pPr>
        <w:pStyle w:val="Paragrafoelenco"/>
        <w:numPr>
          <w:ilvl w:val="0"/>
          <w:numId w:val="1"/>
        </w:numPr>
        <w:jc w:val="center"/>
        <w:rPr>
          <w:sz w:val="24"/>
          <w:szCs w:val="24"/>
        </w:rPr>
      </w:pPr>
      <w:r w:rsidRPr="006771A3">
        <w:rPr>
          <w:sz w:val="24"/>
          <w:szCs w:val="24"/>
        </w:rPr>
        <w:t xml:space="preserve">che le parti intendono pattuire tra loro un rapporto di lavoro </w:t>
      </w:r>
      <w:r w:rsidR="00D75598" w:rsidRPr="006771A3">
        <w:rPr>
          <w:sz w:val="24"/>
          <w:szCs w:val="24"/>
        </w:rPr>
        <w:t xml:space="preserve">per una prestazione </w:t>
      </w:r>
      <w:r w:rsidRPr="006771A3">
        <w:rPr>
          <w:sz w:val="24"/>
          <w:szCs w:val="24"/>
        </w:rPr>
        <w:t>professionale</w:t>
      </w:r>
      <w:r w:rsidR="00030590" w:rsidRPr="006771A3">
        <w:rPr>
          <w:sz w:val="24"/>
          <w:szCs w:val="24"/>
        </w:rPr>
        <w:t>,</w:t>
      </w:r>
      <w:r w:rsidR="00D75598" w:rsidRPr="006771A3">
        <w:rPr>
          <w:sz w:val="24"/>
          <w:szCs w:val="24"/>
        </w:rPr>
        <w:t xml:space="preserve"> </w:t>
      </w:r>
      <w:r w:rsidRPr="006771A3">
        <w:rPr>
          <w:sz w:val="24"/>
          <w:szCs w:val="24"/>
        </w:rPr>
        <w:t>tutto ciò premesso le parti convengono quanto segue</w:t>
      </w:r>
    </w:p>
    <w:p w:rsidR="002250CD" w:rsidRPr="006771A3" w:rsidRDefault="002250CD" w:rsidP="00F539DC">
      <w:pPr>
        <w:pStyle w:val="Paragrafoelenco"/>
        <w:numPr>
          <w:ilvl w:val="0"/>
          <w:numId w:val="2"/>
        </w:numPr>
        <w:jc w:val="both"/>
        <w:rPr>
          <w:sz w:val="24"/>
          <w:szCs w:val="24"/>
        </w:rPr>
      </w:pPr>
      <w:r w:rsidRPr="006771A3">
        <w:rPr>
          <w:sz w:val="24"/>
          <w:szCs w:val="24"/>
        </w:rPr>
        <w:t>Le premesse formano parte integrante, essenziale ed inscindibile del presente contratto.</w:t>
      </w:r>
    </w:p>
    <w:p w:rsidR="002250CD" w:rsidRPr="006771A3" w:rsidRDefault="002250CD" w:rsidP="00F539DC">
      <w:pPr>
        <w:pStyle w:val="Paragrafoelenco"/>
        <w:numPr>
          <w:ilvl w:val="0"/>
          <w:numId w:val="2"/>
        </w:numPr>
        <w:jc w:val="both"/>
        <w:rPr>
          <w:sz w:val="24"/>
          <w:szCs w:val="24"/>
        </w:rPr>
      </w:pPr>
      <w:r w:rsidRPr="006771A3">
        <w:rPr>
          <w:sz w:val="24"/>
          <w:szCs w:val="24"/>
        </w:rPr>
        <w:t xml:space="preserve">Oggetto del presente </w:t>
      </w:r>
      <w:r w:rsidR="00D75598" w:rsidRPr="006771A3">
        <w:rPr>
          <w:sz w:val="24"/>
          <w:szCs w:val="24"/>
        </w:rPr>
        <w:t>incarico</w:t>
      </w:r>
      <w:r w:rsidRPr="006771A3">
        <w:rPr>
          <w:sz w:val="24"/>
          <w:szCs w:val="24"/>
        </w:rPr>
        <w:t xml:space="preserve"> è:</w:t>
      </w:r>
    </w:p>
    <w:p w:rsidR="002250CD" w:rsidRPr="006771A3" w:rsidRDefault="002250CD" w:rsidP="00A36DDC">
      <w:pPr>
        <w:pStyle w:val="Paragrafoelenco"/>
        <w:jc w:val="both"/>
        <w:rPr>
          <w:sz w:val="24"/>
          <w:szCs w:val="24"/>
        </w:rPr>
      </w:pPr>
      <w:r w:rsidRPr="006771A3">
        <w:rPr>
          <w:sz w:val="24"/>
          <w:szCs w:val="24"/>
        </w:rPr>
        <w:t xml:space="preserve">2.a   </w:t>
      </w:r>
      <w:r w:rsidR="00D75598" w:rsidRPr="006771A3">
        <w:rPr>
          <w:sz w:val="24"/>
          <w:szCs w:val="24"/>
        </w:rPr>
        <w:t xml:space="preserve">la predisposizione da parte dell’Ing. Tagarelli Ettore di uno studio approfondito sullo stato e sulle problematiche delle risorse idriche nella Regione Puglia con particolare riferimento alla situazione nella provincia di Lecce con esame degli effetti sulla agricoltura in riferimento al problema “XYLELLA FASTIDIOSA” ed annesse indicazioni su possibili interventi per far fronte alla necessitò di approvvigionamento idrico. </w:t>
      </w:r>
    </w:p>
    <w:p w:rsidR="00D0764E" w:rsidRPr="006771A3" w:rsidRDefault="00D75598" w:rsidP="00B82D51">
      <w:pPr>
        <w:pStyle w:val="Paragrafoelenco"/>
        <w:numPr>
          <w:ilvl w:val="0"/>
          <w:numId w:val="2"/>
        </w:numPr>
        <w:jc w:val="both"/>
        <w:rPr>
          <w:sz w:val="24"/>
          <w:szCs w:val="24"/>
        </w:rPr>
      </w:pPr>
      <w:r w:rsidRPr="006771A3">
        <w:rPr>
          <w:sz w:val="24"/>
          <w:szCs w:val="24"/>
        </w:rPr>
        <w:t>L’</w:t>
      </w:r>
      <w:r w:rsidR="00D0764E" w:rsidRPr="006771A3">
        <w:rPr>
          <w:sz w:val="24"/>
          <w:szCs w:val="24"/>
        </w:rPr>
        <w:t>ing. Tagarelli, si impegna a presentare lo studio entro il 15.10.2017.</w:t>
      </w:r>
    </w:p>
    <w:p w:rsidR="00D0764E" w:rsidRPr="006771A3" w:rsidRDefault="00D0764E" w:rsidP="00B82D51">
      <w:pPr>
        <w:pStyle w:val="Paragrafoelenco"/>
        <w:numPr>
          <w:ilvl w:val="0"/>
          <w:numId w:val="2"/>
        </w:numPr>
        <w:jc w:val="both"/>
        <w:rPr>
          <w:sz w:val="24"/>
          <w:szCs w:val="24"/>
        </w:rPr>
      </w:pPr>
      <w:r w:rsidRPr="006771A3">
        <w:rPr>
          <w:sz w:val="24"/>
          <w:szCs w:val="24"/>
        </w:rPr>
        <w:t xml:space="preserve">Il corrispettivo per la prestazione richiesta è fissato in €. 4.000,00 (quattromila/00) al lordo di tutti i contributi ed oneri sia fiscali che previdenziali. </w:t>
      </w:r>
    </w:p>
    <w:p w:rsidR="002250CD" w:rsidRPr="006771A3" w:rsidRDefault="00D0764E" w:rsidP="00B82D51">
      <w:pPr>
        <w:pStyle w:val="Paragrafoelenco"/>
        <w:numPr>
          <w:ilvl w:val="0"/>
          <w:numId w:val="2"/>
        </w:numPr>
        <w:jc w:val="both"/>
        <w:rPr>
          <w:sz w:val="24"/>
          <w:szCs w:val="24"/>
        </w:rPr>
      </w:pPr>
      <w:r w:rsidRPr="006771A3">
        <w:rPr>
          <w:sz w:val="24"/>
          <w:szCs w:val="24"/>
        </w:rPr>
        <w:t>L’ing.Tagarelli si impegna a svolgere tutte le ricerche e l’acquisizione di dati necessari per lo svolgimento dell’incarico senza pretendere alcun ulteriore corrispettivo.</w:t>
      </w:r>
    </w:p>
    <w:p w:rsidR="00100EB6" w:rsidRDefault="002250CD" w:rsidP="00D0764E">
      <w:pPr>
        <w:pStyle w:val="Paragrafoelenco"/>
        <w:numPr>
          <w:ilvl w:val="0"/>
          <w:numId w:val="2"/>
        </w:numPr>
        <w:jc w:val="both"/>
        <w:rPr>
          <w:sz w:val="24"/>
          <w:szCs w:val="24"/>
        </w:rPr>
      </w:pPr>
      <w:r w:rsidRPr="00100EB6">
        <w:rPr>
          <w:sz w:val="24"/>
          <w:szCs w:val="24"/>
        </w:rPr>
        <w:t xml:space="preserve"> Il</w:t>
      </w:r>
      <w:r w:rsidR="00D0764E" w:rsidRPr="00100EB6">
        <w:rPr>
          <w:sz w:val="24"/>
          <w:szCs w:val="24"/>
        </w:rPr>
        <w:t xml:space="preserve"> pagamento del corrispettivo verrà effettuato dietro presentazione di regolare documento fiscale </w:t>
      </w:r>
      <w:r w:rsidR="006771A3" w:rsidRPr="00100EB6">
        <w:rPr>
          <w:sz w:val="24"/>
          <w:szCs w:val="24"/>
        </w:rPr>
        <w:t>attraverso bonifico bancari da effettuarsi sul seguente c/</w:t>
      </w:r>
      <w:proofErr w:type="gramStart"/>
      <w:r w:rsidR="006771A3" w:rsidRPr="00100EB6">
        <w:rPr>
          <w:sz w:val="24"/>
          <w:szCs w:val="24"/>
        </w:rPr>
        <w:t>c :</w:t>
      </w:r>
      <w:proofErr w:type="gramEnd"/>
      <w:r w:rsidR="006771A3" w:rsidRPr="00100EB6">
        <w:rPr>
          <w:sz w:val="24"/>
          <w:szCs w:val="24"/>
        </w:rPr>
        <w:t xml:space="preserve"> IBAN </w:t>
      </w:r>
    </w:p>
    <w:p w:rsidR="006771A3" w:rsidRPr="00100EB6" w:rsidRDefault="006771A3" w:rsidP="00D0764E">
      <w:pPr>
        <w:pStyle w:val="Paragrafoelenco"/>
        <w:numPr>
          <w:ilvl w:val="0"/>
          <w:numId w:val="2"/>
        </w:numPr>
        <w:jc w:val="both"/>
        <w:rPr>
          <w:sz w:val="24"/>
          <w:szCs w:val="24"/>
        </w:rPr>
      </w:pPr>
      <w:bookmarkStart w:id="0" w:name="_GoBack"/>
      <w:bookmarkEnd w:id="0"/>
      <w:r w:rsidRPr="00100EB6">
        <w:rPr>
          <w:sz w:val="24"/>
          <w:szCs w:val="24"/>
        </w:rPr>
        <w:t xml:space="preserve">Il Gruppo Misto si riserva di valutare la congruità dello studio all’importo pattuito prima di procedere al bonifico.  </w:t>
      </w:r>
    </w:p>
    <w:p w:rsidR="002250CD" w:rsidRPr="006771A3" w:rsidRDefault="002250CD" w:rsidP="004A7BF4">
      <w:pPr>
        <w:jc w:val="both"/>
        <w:rPr>
          <w:sz w:val="24"/>
          <w:szCs w:val="24"/>
        </w:rPr>
      </w:pPr>
      <w:r w:rsidRPr="006771A3">
        <w:rPr>
          <w:sz w:val="24"/>
          <w:szCs w:val="24"/>
        </w:rPr>
        <w:t xml:space="preserve">    </w:t>
      </w:r>
      <w:r w:rsidR="006771A3" w:rsidRPr="006771A3">
        <w:rPr>
          <w:sz w:val="24"/>
          <w:szCs w:val="24"/>
        </w:rPr>
        <w:t xml:space="preserve">   </w:t>
      </w:r>
      <w:r w:rsidRPr="006771A3">
        <w:rPr>
          <w:sz w:val="24"/>
          <w:szCs w:val="24"/>
        </w:rPr>
        <w:t xml:space="preserve"> </w:t>
      </w:r>
      <w:r w:rsidR="006771A3" w:rsidRPr="006771A3">
        <w:rPr>
          <w:sz w:val="24"/>
          <w:szCs w:val="24"/>
        </w:rPr>
        <w:t>8</w:t>
      </w:r>
      <w:r w:rsidRPr="006771A3">
        <w:rPr>
          <w:sz w:val="24"/>
          <w:szCs w:val="24"/>
        </w:rPr>
        <w:t>.    si conviene infine che in caso di controversia in ordine all’interpretazione, esecuzione e risoluzione del presente contratto, la legge applicabile sarà quella italiana ed il Foro esclusivamente quello di Bari.</w:t>
      </w:r>
    </w:p>
    <w:p w:rsidR="002250CD" w:rsidRPr="006771A3" w:rsidRDefault="002250CD" w:rsidP="004A7BF4">
      <w:pPr>
        <w:jc w:val="both"/>
        <w:rPr>
          <w:sz w:val="24"/>
          <w:szCs w:val="24"/>
        </w:rPr>
      </w:pPr>
      <w:r w:rsidRPr="006771A3">
        <w:rPr>
          <w:sz w:val="24"/>
          <w:szCs w:val="24"/>
        </w:rPr>
        <w:t>Bari lì_____________</w:t>
      </w:r>
    </w:p>
    <w:p w:rsidR="002250CD" w:rsidRPr="006771A3" w:rsidRDefault="002250CD" w:rsidP="004A7BF4">
      <w:pPr>
        <w:jc w:val="both"/>
        <w:rPr>
          <w:sz w:val="24"/>
          <w:szCs w:val="24"/>
        </w:rPr>
      </w:pPr>
    </w:p>
    <w:p w:rsidR="002250CD" w:rsidRPr="006771A3" w:rsidRDefault="002250CD" w:rsidP="004A7BF4">
      <w:pPr>
        <w:jc w:val="both"/>
        <w:rPr>
          <w:sz w:val="24"/>
          <w:szCs w:val="24"/>
        </w:rPr>
      </w:pPr>
      <w:r w:rsidRPr="006771A3">
        <w:rPr>
          <w:sz w:val="24"/>
          <w:szCs w:val="24"/>
        </w:rPr>
        <w:t>Letto, confermato e sottoscritto</w:t>
      </w:r>
    </w:p>
    <w:p w:rsidR="00D0764E" w:rsidRPr="006771A3" w:rsidRDefault="00D0764E" w:rsidP="00D0764E">
      <w:pPr>
        <w:jc w:val="both"/>
        <w:rPr>
          <w:sz w:val="24"/>
          <w:szCs w:val="24"/>
        </w:rPr>
      </w:pPr>
      <w:r w:rsidRPr="006771A3">
        <w:rPr>
          <w:sz w:val="24"/>
          <w:szCs w:val="24"/>
        </w:rPr>
        <w:t xml:space="preserve">Ettore Tagarelli         </w:t>
      </w:r>
      <w:r w:rsidR="002250CD" w:rsidRPr="006771A3">
        <w:rPr>
          <w:sz w:val="24"/>
          <w:szCs w:val="24"/>
        </w:rPr>
        <w:t xml:space="preserve">                                </w:t>
      </w:r>
      <w:r w:rsidRPr="006771A3">
        <w:rPr>
          <w:sz w:val="24"/>
          <w:szCs w:val="24"/>
        </w:rPr>
        <w:t xml:space="preserve">                               </w:t>
      </w:r>
      <w:r w:rsidR="002250CD" w:rsidRPr="006771A3">
        <w:rPr>
          <w:sz w:val="24"/>
          <w:szCs w:val="24"/>
        </w:rPr>
        <w:t xml:space="preserve">     </w:t>
      </w:r>
      <w:proofErr w:type="gramStart"/>
      <w:r w:rsidR="002250CD" w:rsidRPr="006771A3">
        <w:rPr>
          <w:sz w:val="24"/>
          <w:szCs w:val="24"/>
        </w:rPr>
        <w:t>Gruppo  Misto</w:t>
      </w:r>
      <w:proofErr w:type="gramEnd"/>
      <w:r w:rsidRPr="006771A3">
        <w:rPr>
          <w:sz w:val="24"/>
          <w:szCs w:val="24"/>
        </w:rPr>
        <w:t xml:space="preserve"> </w:t>
      </w:r>
      <w:r w:rsidR="002250CD" w:rsidRPr="006771A3">
        <w:rPr>
          <w:sz w:val="24"/>
          <w:szCs w:val="24"/>
        </w:rPr>
        <w:t xml:space="preserve">Consiglio Regionale della Puglia                                                                                                                               </w:t>
      </w:r>
      <w:r w:rsidRPr="006771A3">
        <w:rPr>
          <w:sz w:val="24"/>
          <w:szCs w:val="24"/>
        </w:rPr>
        <w:t xml:space="preserve">           </w:t>
      </w:r>
    </w:p>
    <w:p w:rsidR="002250CD" w:rsidRPr="006771A3" w:rsidRDefault="00D0764E" w:rsidP="00D0764E">
      <w:pPr>
        <w:jc w:val="both"/>
        <w:rPr>
          <w:sz w:val="24"/>
          <w:szCs w:val="24"/>
        </w:rPr>
      </w:pPr>
      <w:r w:rsidRPr="006771A3">
        <w:rPr>
          <w:sz w:val="24"/>
          <w:szCs w:val="24"/>
        </w:rPr>
        <w:t xml:space="preserve">                                                                                                                         </w:t>
      </w:r>
      <w:proofErr w:type="gramStart"/>
      <w:r w:rsidR="002250CD" w:rsidRPr="006771A3">
        <w:rPr>
          <w:sz w:val="24"/>
          <w:szCs w:val="24"/>
        </w:rPr>
        <w:t>Mario  Pendinelli</w:t>
      </w:r>
      <w:proofErr w:type="gramEnd"/>
    </w:p>
    <w:p w:rsidR="002250CD" w:rsidRPr="006771A3" w:rsidRDefault="002250CD" w:rsidP="004A7BF4">
      <w:pPr>
        <w:jc w:val="both"/>
        <w:rPr>
          <w:sz w:val="24"/>
          <w:szCs w:val="24"/>
        </w:rPr>
      </w:pPr>
    </w:p>
    <w:p w:rsidR="002250CD" w:rsidRPr="006771A3" w:rsidRDefault="002250CD" w:rsidP="00A132CE">
      <w:pPr>
        <w:jc w:val="center"/>
        <w:rPr>
          <w:sz w:val="24"/>
          <w:szCs w:val="24"/>
        </w:rPr>
      </w:pPr>
      <w:r w:rsidRPr="006771A3">
        <w:rPr>
          <w:sz w:val="24"/>
          <w:szCs w:val="24"/>
        </w:rPr>
        <w:t>Trattamento dei dati personali d.lgs.196/2003</w:t>
      </w:r>
    </w:p>
    <w:p w:rsidR="002250CD" w:rsidRPr="006771A3" w:rsidRDefault="002250CD" w:rsidP="00A132CE">
      <w:pPr>
        <w:jc w:val="center"/>
        <w:rPr>
          <w:sz w:val="24"/>
          <w:szCs w:val="24"/>
        </w:rPr>
      </w:pPr>
    </w:p>
    <w:p w:rsidR="002250CD" w:rsidRPr="006771A3" w:rsidRDefault="002250CD" w:rsidP="00A132CE">
      <w:pPr>
        <w:jc w:val="both"/>
        <w:rPr>
          <w:sz w:val="24"/>
          <w:szCs w:val="24"/>
        </w:rPr>
      </w:pPr>
      <w:r w:rsidRPr="006771A3">
        <w:rPr>
          <w:sz w:val="24"/>
          <w:szCs w:val="24"/>
        </w:rPr>
        <w:t>Con la sottoscrizione del presente contratto la signora Francesca Avena ai sensi del D. Lgs: 30/06/2003 n°196, recante il codice in materia di protezione dei dati personali, manifesta la propria disponibilità per il proprio incondizionato e libero consenso a che i dati che la riguardano siano oggetto di tutte le operazioni di trattamento inerenti l’adempimento di tutti gli obblighi scaturenti dal contratto stipulato con il Gruppo Misto del Consiglio Regionale della Puglia, e solo quelle, da parte del gruppo consiliare.</w:t>
      </w:r>
    </w:p>
    <w:p w:rsidR="002250CD" w:rsidRPr="006771A3" w:rsidRDefault="002250CD" w:rsidP="00A132CE">
      <w:pPr>
        <w:jc w:val="both"/>
        <w:rPr>
          <w:sz w:val="24"/>
          <w:szCs w:val="24"/>
        </w:rPr>
      </w:pPr>
      <w:proofErr w:type="gramStart"/>
      <w:r w:rsidRPr="006771A3">
        <w:rPr>
          <w:sz w:val="24"/>
          <w:szCs w:val="24"/>
        </w:rPr>
        <w:t>Bari,lì</w:t>
      </w:r>
      <w:proofErr w:type="gramEnd"/>
      <w:r w:rsidRPr="006771A3">
        <w:rPr>
          <w:sz w:val="24"/>
          <w:szCs w:val="24"/>
        </w:rPr>
        <w:t>_____________</w:t>
      </w:r>
    </w:p>
    <w:p w:rsidR="002250CD" w:rsidRPr="006771A3" w:rsidRDefault="002250CD" w:rsidP="00A132CE">
      <w:pPr>
        <w:jc w:val="both"/>
        <w:rPr>
          <w:sz w:val="24"/>
          <w:szCs w:val="24"/>
        </w:rPr>
      </w:pPr>
      <w:r w:rsidRPr="006771A3">
        <w:rPr>
          <w:sz w:val="24"/>
          <w:szCs w:val="24"/>
        </w:rPr>
        <w:t>Letto, confermato e sottoscritto</w:t>
      </w:r>
    </w:p>
    <w:p w:rsidR="006771A3" w:rsidRDefault="006771A3" w:rsidP="00A132CE">
      <w:pPr>
        <w:jc w:val="both"/>
        <w:rPr>
          <w:sz w:val="24"/>
          <w:szCs w:val="24"/>
        </w:rPr>
      </w:pPr>
      <w:r>
        <w:rPr>
          <w:sz w:val="24"/>
          <w:szCs w:val="24"/>
        </w:rPr>
        <w:t>Ettore Tagarelli</w:t>
      </w:r>
      <w:r w:rsidR="002250CD" w:rsidRPr="006771A3">
        <w:rPr>
          <w:sz w:val="24"/>
          <w:szCs w:val="24"/>
        </w:rPr>
        <w:t xml:space="preserve">                          </w:t>
      </w:r>
      <w:r>
        <w:rPr>
          <w:sz w:val="24"/>
          <w:szCs w:val="24"/>
        </w:rPr>
        <w:t xml:space="preserve">                                                      </w:t>
      </w:r>
      <w:proofErr w:type="gramStart"/>
      <w:r w:rsidR="002250CD" w:rsidRPr="006771A3">
        <w:rPr>
          <w:sz w:val="24"/>
          <w:szCs w:val="24"/>
        </w:rPr>
        <w:t>Gruppo  Misto</w:t>
      </w:r>
      <w:proofErr w:type="gramEnd"/>
      <w:r w:rsidR="002250CD" w:rsidRPr="006771A3">
        <w:rPr>
          <w:sz w:val="24"/>
          <w:szCs w:val="24"/>
        </w:rPr>
        <w:t xml:space="preserve">                                                                                                                                  </w:t>
      </w:r>
      <w:r>
        <w:rPr>
          <w:sz w:val="24"/>
          <w:szCs w:val="24"/>
        </w:rPr>
        <w:t xml:space="preserve">             </w:t>
      </w:r>
    </w:p>
    <w:p w:rsidR="002250CD" w:rsidRPr="006771A3" w:rsidRDefault="006771A3" w:rsidP="00A132CE">
      <w:pPr>
        <w:jc w:val="both"/>
        <w:rPr>
          <w:sz w:val="24"/>
          <w:szCs w:val="24"/>
        </w:rPr>
      </w:pPr>
      <w:r>
        <w:rPr>
          <w:sz w:val="24"/>
          <w:szCs w:val="24"/>
        </w:rPr>
        <w:t xml:space="preserve">                                                                                                 C</w:t>
      </w:r>
      <w:r w:rsidR="002250CD" w:rsidRPr="006771A3">
        <w:rPr>
          <w:sz w:val="24"/>
          <w:szCs w:val="24"/>
        </w:rPr>
        <w:t>onsiglio Regionale della Puglia</w:t>
      </w:r>
    </w:p>
    <w:p w:rsidR="002250CD" w:rsidRPr="006771A3" w:rsidRDefault="002250CD" w:rsidP="006771A3">
      <w:pPr>
        <w:rPr>
          <w:sz w:val="24"/>
          <w:szCs w:val="24"/>
        </w:rPr>
      </w:pPr>
      <w:r w:rsidRPr="006771A3">
        <w:rPr>
          <w:sz w:val="24"/>
          <w:szCs w:val="24"/>
        </w:rPr>
        <w:t xml:space="preserve">                                                                       </w:t>
      </w:r>
      <w:r w:rsidR="006771A3">
        <w:rPr>
          <w:sz w:val="24"/>
          <w:szCs w:val="24"/>
        </w:rPr>
        <w:t xml:space="preserve">                               </w:t>
      </w:r>
      <w:r w:rsidRPr="006771A3">
        <w:rPr>
          <w:sz w:val="24"/>
          <w:szCs w:val="24"/>
        </w:rPr>
        <w:t xml:space="preserve">                </w:t>
      </w:r>
      <w:proofErr w:type="gramStart"/>
      <w:r w:rsidRPr="006771A3">
        <w:rPr>
          <w:sz w:val="24"/>
          <w:szCs w:val="24"/>
        </w:rPr>
        <w:t>Mario  Pendinelli</w:t>
      </w:r>
      <w:proofErr w:type="gramEnd"/>
    </w:p>
    <w:sectPr w:rsidR="002250CD" w:rsidRPr="006771A3" w:rsidSect="00263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6AA"/>
    <w:multiLevelType w:val="hybridMultilevel"/>
    <w:tmpl w:val="B3B0FA3C"/>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15:restartNumberingAfterBreak="0">
    <w:nsid w:val="13927DE0"/>
    <w:multiLevelType w:val="hybridMultilevel"/>
    <w:tmpl w:val="2624825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4DC7FF4"/>
    <w:multiLevelType w:val="hybridMultilevel"/>
    <w:tmpl w:val="0EBA6FA0"/>
    <w:lvl w:ilvl="0" w:tplc="041E46E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6E"/>
    <w:rsid w:val="00030590"/>
    <w:rsid w:val="00080F07"/>
    <w:rsid w:val="000E2402"/>
    <w:rsid w:val="00100EB6"/>
    <w:rsid w:val="00160973"/>
    <w:rsid w:val="00175791"/>
    <w:rsid w:val="002250CD"/>
    <w:rsid w:val="0026303A"/>
    <w:rsid w:val="00263D42"/>
    <w:rsid w:val="0028746E"/>
    <w:rsid w:val="002B379F"/>
    <w:rsid w:val="002D38DC"/>
    <w:rsid w:val="003437EC"/>
    <w:rsid w:val="00366B83"/>
    <w:rsid w:val="003A7120"/>
    <w:rsid w:val="004A7BF4"/>
    <w:rsid w:val="004C19FF"/>
    <w:rsid w:val="00586631"/>
    <w:rsid w:val="00591DF0"/>
    <w:rsid w:val="006771A3"/>
    <w:rsid w:val="00817483"/>
    <w:rsid w:val="008B0011"/>
    <w:rsid w:val="00995660"/>
    <w:rsid w:val="009B76C7"/>
    <w:rsid w:val="00A132CE"/>
    <w:rsid w:val="00A36DDC"/>
    <w:rsid w:val="00A8457F"/>
    <w:rsid w:val="00B82D51"/>
    <w:rsid w:val="00BF1DE9"/>
    <w:rsid w:val="00C87810"/>
    <w:rsid w:val="00CA07C5"/>
    <w:rsid w:val="00CC0D42"/>
    <w:rsid w:val="00CD386E"/>
    <w:rsid w:val="00CF5BE5"/>
    <w:rsid w:val="00D0764E"/>
    <w:rsid w:val="00D32436"/>
    <w:rsid w:val="00D44014"/>
    <w:rsid w:val="00D75598"/>
    <w:rsid w:val="00F539DC"/>
    <w:rsid w:val="00F60CEB"/>
    <w:rsid w:val="00F64BEB"/>
    <w:rsid w:val="00FA5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50FD2"/>
  <w15:docId w15:val="{3E144DAB-F4F5-491E-A1FA-3823599E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3D42"/>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874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CONTRATTO DI LAVOR AUTONOMO</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LAVOR AUTONOMO</dc:title>
  <dc:creator>Utente</dc:creator>
  <cp:lastModifiedBy>PC</cp:lastModifiedBy>
  <cp:revision>3</cp:revision>
  <cp:lastPrinted>2017-12-21T17:35:00Z</cp:lastPrinted>
  <dcterms:created xsi:type="dcterms:W3CDTF">2018-06-01T10:37:00Z</dcterms:created>
  <dcterms:modified xsi:type="dcterms:W3CDTF">2018-06-01T10:38:00Z</dcterms:modified>
</cp:coreProperties>
</file>